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099" w:rsidRDefault="00AC1BF7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USB</w:t>
      </w:r>
      <w:r>
        <w:rPr>
          <w:rFonts w:hint="eastAsia"/>
          <w:b/>
          <w:sz w:val="48"/>
          <w:szCs w:val="48"/>
        </w:rPr>
        <w:t>电话中间件的简易操作演示</w:t>
      </w:r>
    </w:p>
    <w:p w:rsidR="00D35C67" w:rsidRPr="00D35C67" w:rsidRDefault="00D35C67" w:rsidP="00D35C67">
      <w:pPr>
        <w:pStyle w:val="1"/>
        <w:numPr>
          <w:ilvl w:val="0"/>
          <w:numId w:val="1"/>
        </w:numPr>
        <w:rPr>
          <w:rFonts w:hint="eastAsia"/>
          <w:b w:val="0"/>
          <w:sz w:val="28"/>
          <w:szCs w:val="28"/>
        </w:rPr>
      </w:pPr>
      <w:r w:rsidRPr="00D35C67">
        <w:rPr>
          <w:rFonts w:hint="eastAsia"/>
          <w:b w:val="0"/>
          <w:sz w:val="28"/>
          <w:szCs w:val="28"/>
        </w:rPr>
        <w:t>话机通过</w:t>
      </w:r>
      <w:proofErr w:type="spellStart"/>
      <w:r w:rsidRPr="00D35C67">
        <w:rPr>
          <w:rFonts w:hint="eastAsia"/>
          <w:b w:val="0"/>
          <w:sz w:val="28"/>
          <w:szCs w:val="28"/>
        </w:rPr>
        <w:t>usb</w:t>
      </w:r>
      <w:proofErr w:type="spellEnd"/>
      <w:r w:rsidRPr="00D35C67">
        <w:rPr>
          <w:rFonts w:hint="eastAsia"/>
          <w:b w:val="0"/>
          <w:sz w:val="28"/>
          <w:szCs w:val="28"/>
        </w:rPr>
        <w:t>连接线插到电脑</w:t>
      </w:r>
      <w:r w:rsidR="00834B73">
        <w:rPr>
          <w:rFonts w:hint="eastAsia"/>
          <w:b w:val="0"/>
          <w:sz w:val="28"/>
          <w:szCs w:val="28"/>
        </w:rPr>
        <w:t>的</w:t>
      </w:r>
      <w:r w:rsidR="00834B73">
        <w:rPr>
          <w:rFonts w:hint="eastAsia"/>
          <w:b w:val="0"/>
          <w:sz w:val="28"/>
          <w:szCs w:val="28"/>
        </w:rPr>
        <w:t>USB</w:t>
      </w:r>
      <w:r w:rsidR="00834B73">
        <w:rPr>
          <w:rFonts w:hint="eastAsia"/>
          <w:b w:val="0"/>
          <w:sz w:val="28"/>
          <w:szCs w:val="28"/>
        </w:rPr>
        <w:t>接口</w:t>
      </w:r>
      <w:r w:rsidRPr="00D35C67">
        <w:rPr>
          <w:rFonts w:hint="eastAsia"/>
          <w:b w:val="0"/>
          <w:sz w:val="28"/>
          <w:szCs w:val="28"/>
        </w:rPr>
        <w:t>，正常驱动后在设备管理器的音频设备能看到</w:t>
      </w:r>
      <w:proofErr w:type="spellStart"/>
      <w:r w:rsidRPr="00D35C67">
        <w:rPr>
          <w:rFonts w:hint="eastAsia"/>
          <w:b w:val="0"/>
          <w:sz w:val="28"/>
          <w:szCs w:val="28"/>
        </w:rPr>
        <w:t>Hion</w:t>
      </w:r>
      <w:proofErr w:type="spellEnd"/>
      <w:r w:rsidRPr="00D35C67">
        <w:rPr>
          <w:rFonts w:hint="eastAsia"/>
          <w:b w:val="0"/>
          <w:sz w:val="28"/>
          <w:szCs w:val="28"/>
        </w:rPr>
        <w:t xml:space="preserve"> 4G USBPHONE</w:t>
      </w:r>
      <w:r w:rsidRPr="00D35C67">
        <w:rPr>
          <w:rFonts w:hint="eastAsia"/>
          <w:b w:val="0"/>
          <w:sz w:val="28"/>
          <w:szCs w:val="28"/>
        </w:rPr>
        <w:t>设备（非</w:t>
      </w:r>
      <w:r w:rsidRPr="00D35C67">
        <w:rPr>
          <w:rFonts w:hint="eastAsia"/>
          <w:b w:val="0"/>
          <w:sz w:val="28"/>
          <w:szCs w:val="28"/>
        </w:rPr>
        <w:t>4G</w:t>
      </w:r>
      <w:r w:rsidRPr="00D35C67">
        <w:rPr>
          <w:rFonts w:hint="eastAsia"/>
          <w:b w:val="0"/>
          <w:sz w:val="28"/>
          <w:szCs w:val="28"/>
        </w:rPr>
        <w:t>设备，看到的就是</w:t>
      </w:r>
      <w:proofErr w:type="spellStart"/>
      <w:r w:rsidRPr="00D35C67">
        <w:rPr>
          <w:rFonts w:hint="eastAsia"/>
          <w:b w:val="0"/>
          <w:sz w:val="28"/>
          <w:szCs w:val="28"/>
        </w:rPr>
        <w:t>Hion</w:t>
      </w:r>
      <w:proofErr w:type="spellEnd"/>
      <w:r w:rsidRPr="00D35C67">
        <w:rPr>
          <w:rFonts w:hint="eastAsia"/>
          <w:b w:val="0"/>
          <w:sz w:val="28"/>
          <w:szCs w:val="28"/>
        </w:rPr>
        <w:t xml:space="preserve"> USBPHONE</w:t>
      </w:r>
      <w:r w:rsidRPr="00D35C67">
        <w:rPr>
          <w:rFonts w:hint="eastAsia"/>
          <w:b w:val="0"/>
          <w:sz w:val="28"/>
          <w:szCs w:val="28"/>
        </w:rPr>
        <w:t>），如下图：</w:t>
      </w:r>
    </w:p>
    <w:p w:rsidR="00D35C67" w:rsidRPr="00D35C67" w:rsidRDefault="00D35C67" w:rsidP="00D35C67">
      <w:r>
        <w:rPr>
          <w:noProof/>
        </w:rPr>
        <w:drawing>
          <wp:inline distT="0" distB="0" distL="0" distR="0">
            <wp:extent cx="3171825" cy="4286250"/>
            <wp:effectExtent l="19050" t="0" r="9525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4DE" w:rsidRPr="00D35C67" w:rsidRDefault="00D35C67" w:rsidP="005B64DE">
      <w:pPr>
        <w:pStyle w:val="1"/>
        <w:numPr>
          <w:ilvl w:val="0"/>
          <w:numId w:val="1"/>
        </w:numPr>
        <w:rPr>
          <w:rFonts w:hint="eastAsia"/>
          <w:b w:val="0"/>
          <w:sz w:val="28"/>
          <w:szCs w:val="28"/>
        </w:rPr>
      </w:pPr>
      <w:r w:rsidRPr="00D35C67">
        <w:rPr>
          <w:rFonts w:hint="eastAsia"/>
          <w:b w:val="0"/>
          <w:sz w:val="28"/>
          <w:szCs w:val="28"/>
        </w:rPr>
        <w:lastRenderedPageBreak/>
        <w:t>插件应该安装在插了</w:t>
      </w:r>
      <w:proofErr w:type="spellStart"/>
      <w:r w:rsidRPr="00D35C67">
        <w:rPr>
          <w:rFonts w:hint="eastAsia"/>
          <w:b w:val="0"/>
          <w:sz w:val="28"/>
          <w:szCs w:val="28"/>
        </w:rPr>
        <w:t>usb</w:t>
      </w:r>
      <w:proofErr w:type="spellEnd"/>
      <w:r w:rsidRPr="00D35C67">
        <w:rPr>
          <w:rFonts w:hint="eastAsia"/>
          <w:b w:val="0"/>
          <w:sz w:val="28"/>
          <w:szCs w:val="28"/>
        </w:rPr>
        <w:t>话机的电脑，</w:t>
      </w:r>
      <w:r w:rsidR="00784DE7">
        <w:rPr>
          <w:rFonts w:hint="eastAsia"/>
          <w:b w:val="0"/>
          <w:sz w:val="28"/>
          <w:szCs w:val="28"/>
        </w:rPr>
        <w:t>在连接话机的电脑</w:t>
      </w:r>
      <w:r w:rsidR="00BB3CA3" w:rsidRPr="00D35C67">
        <w:rPr>
          <w:rFonts w:hint="eastAsia"/>
          <w:b w:val="0"/>
          <w:sz w:val="28"/>
          <w:szCs w:val="28"/>
        </w:rPr>
        <w:t>右键</w:t>
      </w:r>
      <w:r w:rsidR="005B64DE" w:rsidRPr="00D35C67">
        <w:rPr>
          <w:rFonts w:hint="eastAsia"/>
          <w:b w:val="0"/>
          <w:sz w:val="28"/>
          <w:szCs w:val="28"/>
        </w:rPr>
        <w:t>点击</w:t>
      </w:r>
      <w:r w:rsidRPr="00D35C67">
        <w:rPr>
          <w:rFonts w:hint="eastAsia"/>
          <w:b w:val="0"/>
          <w:sz w:val="28"/>
          <w:szCs w:val="28"/>
        </w:rPr>
        <w:t>软件包里的</w:t>
      </w:r>
      <w:r w:rsidR="005B64DE" w:rsidRPr="00D35C67">
        <w:rPr>
          <w:rFonts w:hint="eastAsia"/>
          <w:b w:val="0"/>
          <w:sz w:val="28"/>
          <w:szCs w:val="28"/>
        </w:rPr>
        <w:t>s</w:t>
      </w:r>
      <w:r w:rsidR="005B64DE" w:rsidRPr="00D35C67">
        <w:rPr>
          <w:b w:val="0"/>
          <w:sz w:val="28"/>
          <w:szCs w:val="28"/>
        </w:rPr>
        <w:t>etup.</w:t>
      </w:r>
      <w:r w:rsidR="005B64DE" w:rsidRPr="00D35C67">
        <w:rPr>
          <w:rFonts w:hint="eastAsia"/>
          <w:b w:val="0"/>
          <w:sz w:val="28"/>
          <w:szCs w:val="28"/>
        </w:rPr>
        <w:t>exe</w:t>
      </w:r>
      <w:r w:rsidR="00BB3CA3" w:rsidRPr="00D35C67">
        <w:rPr>
          <w:rFonts w:hint="eastAsia"/>
          <w:b w:val="0"/>
          <w:sz w:val="28"/>
          <w:szCs w:val="28"/>
        </w:rPr>
        <w:t>，选择</w:t>
      </w:r>
      <w:r w:rsidR="00BB3CA3" w:rsidRPr="00D35C67">
        <w:rPr>
          <w:rFonts w:hint="eastAsia"/>
          <w:b w:val="0"/>
          <w:sz w:val="28"/>
          <w:szCs w:val="28"/>
          <w:highlight w:val="yellow"/>
        </w:rPr>
        <w:t>管理员</w:t>
      </w:r>
      <w:r w:rsidR="00BB3CA3" w:rsidRPr="00D35C67">
        <w:rPr>
          <w:rFonts w:hint="eastAsia"/>
          <w:b w:val="0"/>
          <w:sz w:val="28"/>
          <w:szCs w:val="28"/>
        </w:rPr>
        <w:t>方式运行</w:t>
      </w:r>
      <w:r w:rsidR="005B64DE" w:rsidRPr="00D35C67">
        <w:rPr>
          <w:rFonts w:hint="eastAsia"/>
          <w:b w:val="0"/>
          <w:sz w:val="28"/>
          <w:szCs w:val="28"/>
        </w:rPr>
        <w:t>安装插件，</w:t>
      </w:r>
      <w:r w:rsidRPr="00D35C67">
        <w:rPr>
          <w:rFonts w:hint="eastAsia"/>
          <w:b w:val="0"/>
          <w:sz w:val="28"/>
          <w:szCs w:val="28"/>
          <w:highlight w:val="yellow"/>
        </w:rPr>
        <w:t>安装目录选默认目录</w:t>
      </w:r>
      <w:r w:rsidRPr="00D35C67">
        <w:rPr>
          <w:b w:val="0"/>
          <w:sz w:val="28"/>
          <w:szCs w:val="28"/>
          <w:highlight w:val="yellow"/>
        </w:rPr>
        <w:t>C:\Users\Administrator\AppData\Roaming\USBPhonePlugIn\</w:t>
      </w:r>
      <w:r w:rsidRPr="00D35C67">
        <w:rPr>
          <w:rFonts w:hint="eastAsia"/>
          <w:b w:val="0"/>
          <w:sz w:val="28"/>
          <w:szCs w:val="28"/>
          <w:highlight w:val="yellow"/>
        </w:rPr>
        <w:t>（建议不要修改安装目录），</w:t>
      </w:r>
      <w:r w:rsidR="005B64DE" w:rsidRPr="00D35C67">
        <w:rPr>
          <w:rFonts w:hint="eastAsia"/>
          <w:b w:val="0"/>
          <w:sz w:val="28"/>
          <w:szCs w:val="28"/>
        </w:rPr>
        <w:t>安装完成服务自动运行，可以在</w:t>
      </w:r>
      <w:r w:rsidR="005B64DE" w:rsidRPr="00D35C67">
        <w:rPr>
          <w:rFonts w:hint="eastAsia"/>
          <w:b w:val="0"/>
          <w:sz w:val="28"/>
          <w:szCs w:val="28"/>
        </w:rPr>
        <w:t xml:space="preserve">windows </w:t>
      </w:r>
      <w:r w:rsidR="005B64DE" w:rsidRPr="00D35C67">
        <w:rPr>
          <w:rFonts w:hint="eastAsia"/>
          <w:b w:val="0"/>
          <w:sz w:val="28"/>
          <w:szCs w:val="28"/>
        </w:rPr>
        <w:t>服务控制台看到服务名称为</w:t>
      </w:r>
      <w:proofErr w:type="spellStart"/>
      <w:r w:rsidR="002C712A" w:rsidRPr="00D35C67">
        <w:rPr>
          <w:b w:val="0"/>
          <w:sz w:val="28"/>
          <w:szCs w:val="28"/>
        </w:rPr>
        <w:t>USBPhonePlugIn</w:t>
      </w:r>
      <w:proofErr w:type="spellEnd"/>
      <w:r w:rsidR="005B64DE" w:rsidRPr="00D35C67">
        <w:rPr>
          <w:rFonts w:hint="eastAsia"/>
          <w:b w:val="0"/>
          <w:sz w:val="28"/>
          <w:szCs w:val="28"/>
        </w:rPr>
        <w:t>的服务程序</w:t>
      </w:r>
      <w:r w:rsidR="00784DE7">
        <w:rPr>
          <w:rFonts w:hint="eastAsia"/>
          <w:b w:val="0"/>
          <w:sz w:val="28"/>
          <w:szCs w:val="28"/>
        </w:rPr>
        <w:t>。</w:t>
      </w:r>
    </w:p>
    <w:p w:rsidR="0060218B" w:rsidRPr="00D35C67" w:rsidRDefault="0060218B">
      <w:pPr>
        <w:pStyle w:val="1"/>
        <w:numPr>
          <w:ilvl w:val="0"/>
          <w:numId w:val="1"/>
        </w:numPr>
        <w:rPr>
          <w:b w:val="0"/>
          <w:sz w:val="28"/>
          <w:szCs w:val="28"/>
        </w:rPr>
      </w:pPr>
      <w:r w:rsidRPr="00D35C67">
        <w:rPr>
          <w:rFonts w:hint="eastAsia"/>
          <w:b w:val="0"/>
          <w:sz w:val="28"/>
          <w:szCs w:val="28"/>
        </w:rPr>
        <w:t>将</w:t>
      </w:r>
      <w:r w:rsidR="00784DE7">
        <w:rPr>
          <w:rFonts w:hint="eastAsia"/>
          <w:b w:val="0"/>
          <w:sz w:val="28"/>
          <w:szCs w:val="28"/>
        </w:rPr>
        <w:t>软件包里的网页</w:t>
      </w:r>
      <w:proofErr w:type="spellStart"/>
      <w:r w:rsidRPr="00D35C67">
        <w:rPr>
          <w:rFonts w:hint="eastAsia"/>
          <w:b w:val="0"/>
          <w:sz w:val="28"/>
          <w:szCs w:val="28"/>
        </w:rPr>
        <w:t>htdocs</w:t>
      </w:r>
      <w:proofErr w:type="spellEnd"/>
      <w:r w:rsidRPr="00D35C67">
        <w:rPr>
          <w:rFonts w:hint="eastAsia"/>
          <w:b w:val="0"/>
          <w:sz w:val="28"/>
          <w:szCs w:val="28"/>
        </w:rPr>
        <w:t>部署到</w:t>
      </w:r>
      <w:r w:rsidRPr="00D35C67">
        <w:rPr>
          <w:rFonts w:hint="eastAsia"/>
          <w:b w:val="0"/>
          <w:sz w:val="28"/>
          <w:szCs w:val="28"/>
        </w:rPr>
        <w:t>web</w:t>
      </w:r>
      <w:r w:rsidRPr="00D35C67">
        <w:rPr>
          <w:rFonts w:hint="eastAsia"/>
          <w:b w:val="0"/>
          <w:sz w:val="28"/>
          <w:szCs w:val="28"/>
        </w:rPr>
        <w:t>服务器（</w:t>
      </w:r>
      <w:r w:rsidR="007577F5" w:rsidRPr="00D35C67">
        <w:rPr>
          <w:rFonts w:hint="eastAsia"/>
          <w:b w:val="0"/>
          <w:sz w:val="28"/>
          <w:szCs w:val="28"/>
        </w:rPr>
        <w:t>例如：</w:t>
      </w:r>
      <w:r w:rsidRPr="00D35C67">
        <w:rPr>
          <w:rFonts w:hint="eastAsia"/>
          <w:b w:val="0"/>
          <w:sz w:val="28"/>
          <w:szCs w:val="28"/>
        </w:rPr>
        <w:t>apache</w:t>
      </w:r>
      <w:r w:rsidRPr="00D35C67">
        <w:rPr>
          <w:rFonts w:hint="eastAsia"/>
          <w:b w:val="0"/>
          <w:sz w:val="28"/>
          <w:szCs w:val="28"/>
        </w:rPr>
        <w:t>）</w:t>
      </w:r>
      <w:r w:rsidR="007C76AC">
        <w:rPr>
          <w:rFonts w:hint="eastAsia"/>
          <w:b w:val="0"/>
          <w:sz w:val="28"/>
          <w:szCs w:val="28"/>
        </w:rPr>
        <w:t>的</w:t>
      </w:r>
      <w:r w:rsidR="007C76AC">
        <w:rPr>
          <w:rFonts w:hint="eastAsia"/>
          <w:b w:val="0"/>
          <w:sz w:val="28"/>
          <w:szCs w:val="28"/>
        </w:rPr>
        <w:t>web</w:t>
      </w:r>
      <w:r w:rsidRPr="00D35C67">
        <w:rPr>
          <w:rFonts w:hint="eastAsia"/>
          <w:b w:val="0"/>
          <w:sz w:val="28"/>
          <w:szCs w:val="28"/>
        </w:rPr>
        <w:t>工作目录</w:t>
      </w:r>
    </w:p>
    <w:p w:rsidR="007B2099" w:rsidRPr="00D35C67" w:rsidRDefault="005B64DE">
      <w:pPr>
        <w:pStyle w:val="1"/>
        <w:numPr>
          <w:ilvl w:val="0"/>
          <w:numId w:val="1"/>
        </w:numPr>
        <w:rPr>
          <w:b w:val="0"/>
          <w:sz w:val="28"/>
          <w:szCs w:val="28"/>
        </w:rPr>
      </w:pPr>
      <w:r w:rsidRPr="00D35C67">
        <w:rPr>
          <w:rFonts w:hint="eastAsia"/>
          <w:b w:val="0"/>
          <w:sz w:val="28"/>
          <w:szCs w:val="28"/>
        </w:rPr>
        <w:t>启动</w:t>
      </w:r>
      <w:r w:rsidRPr="00D35C67">
        <w:rPr>
          <w:rFonts w:hint="eastAsia"/>
          <w:b w:val="0"/>
          <w:sz w:val="28"/>
          <w:szCs w:val="28"/>
        </w:rPr>
        <w:t>web</w:t>
      </w:r>
      <w:r w:rsidRPr="00D35C67">
        <w:rPr>
          <w:rFonts w:hint="eastAsia"/>
          <w:b w:val="0"/>
          <w:sz w:val="28"/>
          <w:szCs w:val="28"/>
        </w:rPr>
        <w:t>服务，</w:t>
      </w:r>
      <w:r w:rsidR="00AC1BF7" w:rsidRPr="00D35C67">
        <w:rPr>
          <w:rFonts w:hint="eastAsia"/>
          <w:b w:val="0"/>
          <w:sz w:val="28"/>
          <w:szCs w:val="28"/>
        </w:rPr>
        <w:t>打开网</w:t>
      </w:r>
      <w:r w:rsidRPr="00D35C67">
        <w:rPr>
          <w:rFonts w:hint="eastAsia"/>
          <w:b w:val="0"/>
          <w:sz w:val="28"/>
          <w:szCs w:val="28"/>
        </w:rPr>
        <w:t>页</w:t>
      </w:r>
      <w:r w:rsidR="00A74AA2">
        <w:rPr>
          <w:rFonts w:hint="eastAsia"/>
          <w:b w:val="0"/>
          <w:sz w:val="28"/>
          <w:szCs w:val="28"/>
        </w:rPr>
        <w:t>连接如：</w:t>
      </w:r>
      <w:hyperlink r:id="rId9" w:history="1">
        <w:r w:rsidR="00784DE7" w:rsidRPr="00941711">
          <w:rPr>
            <w:rStyle w:val="a4"/>
            <w:rFonts w:hint="eastAsia"/>
            <w:b w:val="0"/>
            <w:sz w:val="28"/>
            <w:szCs w:val="28"/>
          </w:rPr>
          <w:t>http://localhost/index.</w:t>
        </w:r>
      </w:hyperlink>
      <w:r w:rsidR="00784DE7">
        <w:rPr>
          <w:rFonts w:hint="eastAsia"/>
          <w:b w:val="0"/>
          <w:sz w:val="28"/>
          <w:szCs w:val="28"/>
        </w:rPr>
        <w:t>html</w:t>
      </w:r>
      <w:r w:rsidRPr="00D35C67">
        <w:rPr>
          <w:rFonts w:hint="eastAsia"/>
          <w:b w:val="0"/>
          <w:sz w:val="28"/>
          <w:szCs w:val="28"/>
        </w:rPr>
        <w:t>，</w:t>
      </w:r>
      <w:r w:rsidR="00A74AA2">
        <w:rPr>
          <w:rFonts w:hint="eastAsia"/>
          <w:b w:val="0"/>
          <w:sz w:val="28"/>
          <w:szCs w:val="28"/>
        </w:rPr>
        <w:t>可以通过页面和插件建立</w:t>
      </w:r>
      <w:proofErr w:type="spellStart"/>
      <w:r w:rsidR="00A74AA2">
        <w:rPr>
          <w:rFonts w:hint="eastAsia"/>
          <w:b w:val="0"/>
          <w:sz w:val="28"/>
          <w:szCs w:val="28"/>
        </w:rPr>
        <w:t>websockt</w:t>
      </w:r>
      <w:proofErr w:type="spellEnd"/>
      <w:r w:rsidR="00A74AA2">
        <w:rPr>
          <w:rFonts w:hint="eastAsia"/>
          <w:b w:val="0"/>
          <w:sz w:val="28"/>
          <w:szCs w:val="28"/>
        </w:rPr>
        <w:t>连接，连接建立后可以发送命令（比如摘挂机、录音）给插件，再通过插件控制话机，插件收到话机的事件（比如摘挂机），也会通过</w:t>
      </w:r>
      <w:proofErr w:type="spellStart"/>
      <w:r w:rsidR="00A74AA2">
        <w:rPr>
          <w:rFonts w:hint="eastAsia"/>
          <w:b w:val="0"/>
          <w:sz w:val="28"/>
          <w:szCs w:val="28"/>
        </w:rPr>
        <w:t>websocket</w:t>
      </w:r>
      <w:proofErr w:type="spellEnd"/>
      <w:r w:rsidR="00A74AA2">
        <w:rPr>
          <w:rFonts w:hint="eastAsia"/>
          <w:b w:val="0"/>
          <w:sz w:val="28"/>
          <w:szCs w:val="28"/>
        </w:rPr>
        <w:t>连接发送到页面，</w:t>
      </w:r>
      <w:r w:rsidRPr="00D35C67">
        <w:rPr>
          <w:rFonts w:hint="eastAsia"/>
          <w:b w:val="0"/>
          <w:sz w:val="28"/>
          <w:szCs w:val="28"/>
        </w:rPr>
        <w:t>具体命令参考</w:t>
      </w:r>
      <w:proofErr w:type="spellStart"/>
      <w:r w:rsidRPr="00D35C67">
        <w:rPr>
          <w:rFonts w:hint="eastAsia"/>
          <w:b w:val="0"/>
          <w:sz w:val="28"/>
          <w:szCs w:val="28"/>
        </w:rPr>
        <w:t>TestUsbPhone</w:t>
      </w:r>
      <w:proofErr w:type="spellEnd"/>
      <w:r w:rsidRPr="00D35C67">
        <w:rPr>
          <w:rFonts w:hint="eastAsia"/>
          <w:b w:val="0"/>
          <w:sz w:val="28"/>
          <w:szCs w:val="28"/>
        </w:rPr>
        <w:t>（使用说明）</w:t>
      </w:r>
      <w:r w:rsidRPr="00D35C67">
        <w:rPr>
          <w:rFonts w:hint="eastAsia"/>
          <w:b w:val="0"/>
          <w:sz w:val="28"/>
          <w:szCs w:val="28"/>
        </w:rPr>
        <w:t>.txt</w:t>
      </w:r>
      <w:r w:rsidR="00A74AA2">
        <w:rPr>
          <w:rFonts w:hint="eastAsia"/>
          <w:b w:val="0"/>
          <w:sz w:val="28"/>
          <w:szCs w:val="28"/>
        </w:rPr>
        <w:t>。</w:t>
      </w:r>
    </w:p>
    <w:p w:rsidR="00363552" w:rsidRPr="00D35C67" w:rsidRDefault="00363552" w:rsidP="00363552">
      <w:pPr>
        <w:pStyle w:val="1"/>
        <w:numPr>
          <w:ilvl w:val="0"/>
          <w:numId w:val="1"/>
        </w:numPr>
        <w:rPr>
          <w:b w:val="0"/>
          <w:sz w:val="28"/>
          <w:szCs w:val="28"/>
        </w:rPr>
      </w:pPr>
      <w:proofErr w:type="gramStart"/>
      <w:r w:rsidRPr="00D35C67">
        <w:rPr>
          <w:rFonts w:hint="eastAsia"/>
          <w:b w:val="0"/>
          <w:sz w:val="28"/>
          <w:szCs w:val="28"/>
        </w:rPr>
        <w:t>把北恩</w:t>
      </w:r>
      <w:proofErr w:type="gramEnd"/>
      <w:r w:rsidRPr="00D35C67">
        <w:rPr>
          <w:rFonts w:hint="eastAsia"/>
          <w:b w:val="0"/>
          <w:sz w:val="28"/>
          <w:szCs w:val="28"/>
        </w:rPr>
        <w:t>U</w:t>
      </w:r>
      <w:r w:rsidRPr="00D35C67">
        <w:rPr>
          <w:rFonts w:hint="eastAsia"/>
          <w:b w:val="0"/>
          <w:sz w:val="28"/>
          <w:szCs w:val="28"/>
        </w:rPr>
        <w:t>系列话机用</w:t>
      </w:r>
      <w:r w:rsidRPr="00D35C67">
        <w:rPr>
          <w:rFonts w:hint="eastAsia"/>
          <w:b w:val="0"/>
          <w:sz w:val="28"/>
          <w:szCs w:val="28"/>
        </w:rPr>
        <w:t>USB</w:t>
      </w:r>
      <w:r w:rsidRPr="00D35C67">
        <w:rPr>
          <w:rFonts w:hint="eastAsia"/>
          <w:b w:val="0"/>
          <w:sz w:val="28"/>
          <w:szCs w:val="28"/>
        </w:rPr>
        <w:t>线连接电脑并保持开机状态，如果是</w:t>
      </w:r>
      <w:r w:rsidRPr="00D35C67">
        <w:rPr>
          <w:rFonts w:hint="eastAsia"/>
          <w:b w:val="0"/>
          <w:sz w:val="28"/>
          <w:szCs w:val="28"/>
        </w:rPr>
        <w:t>U880</w:t>
      </w:r>
      <w:r w:rsidRPr="00D35C67">
        <w:rPr>
          <w:rFonts w:hint="eastAsia"/>
          <w:b w:val="0"/>
          <w:sz w:val="28"/>
          <w:szCs w:val="28"/>
        </w:rPr>
        <w:t>话机请插入手机卡</w:t>
      </w:r>
    </w:p>
    <w:p w:rsidR="007B2099" w:rsidRPr="00D35C67" w:rsidRDefault="00AC1BF7" w:rsidP="00D35C67">
      <w:pPr>
        <w:pStyle w:val="1"/>
        <w:numPr>
          <w:ilvl w:val="0"/>
          <w:numId w:val="1"/>
        </w:numPr>
        <w:rPr>
          <w:b w:val="0"/>
          <w:sz w:val="28"/>
          <w:szCs w:val="28"/>
        </w:rPr>
      </w:pPr>
      <w:bookmarkStart w:id="0" w:name="_GoBack"/>
      <w:bookmarkEnd w:id="0"/>
      <w:r w:rsidRPr="00D35C67">
        <w:rPr>
          <w:rFonts w:hint="eastAsia"/>
          <w:b w:val="0"/>
          <w:sz w:val="28"/>
          <w:szCs w:val="28"/>
        </w:rPr>
        <w:t>网页</w:t>
      </w:r>
      <w:r w:rsidRPr="00D35C67">
        <w:rPr>
          <w:rFonts w:hint="eastAsia"/>
          <w:b w:val="0"/>
          <w:sz w:val="28"/>
          <w:szCs w:val="28"/>
        </w:rPr>
        <w:t>demo</w:t>
      </w:r>
      <w:r w:rsidRPr="00D35C67">
        <w:rPr>
          <w:rFonts w:hint="eastAsia"/>
          <w:b w:val="0"/>
          <w:sz w:val="28"/>
          <w:szCs w:val="28"/>
        </w:rPr>
        <w:t>总体结构如下图所示：</w:t>
      </w:r>
    </w:p>
    <w:p w:rsidR="007B2099" w:rsidRDefault="00AC1BF7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lastRenderedPageBreak/>
        <w:drawing>
          <wp:inline distT="0" distB="0" distL="0" distR="0">
            <wp:extent cx="5969000" cy="3552190"/>
            <wp:effectExtent l="0" t="0" r="1270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355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099" w:rsidRDefault="00BA7023">
      <w:pPr>
        <w:pStyle w:val="1"/>
      </w:pPr>
      <w:r>
        <w:rPr>
          <w:rFonts w:hint="eastAsia"/>
        </w:rPr>
        <w:t>5</w:t>
      </w:r>
      <w:r w:rsidR="00AC1BF7">
        <w:rPr>
          <w:rFonts w:hint="eastAsia"/>
        </w:rPr>
        <w:t>、功能区块介绍：</w:t>
      </w:r>
    </w:p>
    <w:p w:rsidR="007B2099" w:rsidRDefault="00AC1BF7">
      <w:pPr>
        <w:rPr>
          <w:b/>
          <w:sz w:val="30"/>
          <w:szCs w:val="30"/>
        </w:rPr>
      </w:pPr>
      <w:r>
        <w:rPr>
          <w:rFonts w:hint="eastAsia"/>
        </w:rPr>
        <w:tab/>
      </w:r>
      <w:r>
        <w:rPr>
          <w:rFonts w:hint="eastAsia"/>
          <w:b/>
          <w:sz w:val="30"/>
          <w:szCs w:val="30"/>
        </w:rPr>
        <w:t>（</w:t>
      </w:r>
      <w:r>
        <w:rPr>
          <w:rFonts w:hint="eastAsia"/>
          <w:b/>
          <w:sz w:val="30"/>
          <w:szCs w:val="30"/>
        </w:rPr>
        <w:t>1</w:t>
      </w:r>
      <w:r>
        <w:rPr>
          <w:rFonts w:hint="eastAsia"/>
          <w:b/>
          <w:sz w:val="30"/>
          <w:szCs w:val="30"/>
        </w:rPr>
        <w:t>）</w:t>
      </w:r>
    </w:p>
    <w:p w:rsidR="007B2099" w:rsidRDefault="00AC1BF7">
      <w:pPr>
        <w:ind w:firstLine="555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3876675" cy="9620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7216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099" w:rsidRDefault="00AC1BF7">
      <w:pPr>
        <w:pStyle w:val="a5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填写插件的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地址与接入端口。</w:t>
      </w:r>
    </w:p>
    <w:p w:rsidR="007B2099" w:rsidRDefault="00AC1BF7">
      <w:pPr>
        <w:pStyle w:val="a5"/>
        <w:ind w:left="1335" w:firstLineChars="0" w:firstLine="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如图所示：</w:t>
      </w:r>
      <w:r>
        <w:rPr>
          <w:rFonts w:hint="eastAsia"/>
          <w:sz w:val="24"/>
          <w:szCs w:val="24"/>
        </w:rPr>
        <w:t>ws://192.168.2.180:823</w:t>
      </w:r>
      <w:r>
        <w:rPr>
          <w:rFonts w:hint="eastAsia"/>
          <w:color w:val="FF0000"/>
          <w:sz w:val="24"/>
          <w:szCs w:val="24"/>
        </w:rPr>
        <w:t>(</w:t>
      </w:r>
      <w:r>
        <w:rPr>
          <w:rFonts w:hint="eastAsia"/>
          <w:color w:val="FF0000"/>
          <w:sz w:val="24"/>
          <w:szCs w:val="24"/>
        </w:rPr>
        <w:t>注：</w:t>
      </w:r>
      <w:proofErr w:type="spellStart"/>
      <w:r>
        <w:rPr>
          <w:color w:val="FF0000"/>
          <w:sz w:val="24"/>
          <w:szCs w:val="24"/>
        </w:rPr>
        <w:t>I</w:t>
      </w:r>
      <w:r>
        <w:rPr>
          <w:rFonts w:hint="eastAsia"/>
          <w:color w:val="FF0000"/>
          <w:sz w:val="24"/>
          <w:szCs w:val="24"/>
        </w:rPr>
        <w:t>p</w:t>
      </w:r>
      <w:proofErr w:type="spellEnd"/>
      <w:r w:rsidR="00834B73">
        <w:rPr>
          <w:rFonts w:hint="eastAsia"/>
          <w:color w:val="FF0000"/>
          <w:sz w:val="24"/>
          <w:szCs w:val="24"/>
        </w:rPr>
        <w:t>地址为所装插件</w:t>
      </w:r>
      <w:r>
        <w:rPr>
          <w:rFonts w:hint="eastAsia"/>
          <w:color w:val="FF0000"/>
          <w:sz w:val="24"/>
          <w:szCs w:val="24"/>
        </w:rPr>
        <w:t>的电脑</w:t>
      </w:r>
      <w:proofErr w:type="spellStart"/>
      <w:r>
        <w:rPr>
          <w:rFonts w:hint="eastAsia"/>
          <w:color w:val="FF0000"/>
          <w:sz w:val="24"/>
          <w:szCs w:val="24"/>
        </w:rPr>
        <w:t>Ip</w:t>
      </w:r>
      <w:proofErr w:type="spellEnd"/>
      <w:r w:rsidR="00834B73">
        <w:rPr>
          <w:rFonts w:hint="eastAsia"/>
          <w:color w:val="FF0000"/>
          <w:sz w:val="24"/>
          <w:szCs w:val="24"/>
        </w:rPr>
        <w:t>，</w:t>
      </w:r>
      <w:r w:rsidR="00834B73">
        <w:rPr>
          <w:rFonts w:hint="eastAsia"/>
          <w:color w:val="FF0000"/>
          <w:sz w:val="24"/>
          <w:szCs w:val="24"/>
        </w:rPr>
        <w:t>823</w:t>
      </w:r>
      <w:r w:rsidR="00834B73">
        <w:rPr>
          <w:rFonts w:hint="eastAsia"/>
          <w:color w:val="FF0000"/>
          <w:sz w:val="24"/>
          <w:szCs w:val="24"/>
        </w:rPr>
        <w:t>是端口，固定值，不允许修改</w:t>
      </w:r>
      <w:r>
        <w:rPr>
          <w:rFonts w:hint="eastAsia"/>
          <w:color w:val="FF0000"/>
          <w:sz w:val="24"/>
          <w:szCs w:val="24"/>
        </w:rPr>
        <w:t>)</w:t>
      </w:r>
    </w:p>
    <w:p w:rsidR="007B2099" w:rsidRDefault="00AC1BF7">
      <w:pPr>
        <w:pStyle w:val="a5"/>
        <w:ind w:left="1335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）“连接”按钮：</w:t>
      </w:r>
    </w:p>
    <w:p w:rsidR="007B2099" w:rsidRDefault="00AC1BF7">
      <w:pPr>
        <w:pStyle w:val="a5"/>
        <w:ind w:left="1335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通过网页操作电话机前，要点击“连接”按钮使网页与电话机插件相连。</w:t>
      </w:r>
    </w:p>
    <w:p w:rsidR="007B2099" w:rsidRDefault="00AC1BF7">
      <w:pPr>
        <w:pStyle w:val="a5"/>
        <w:ind w:left="1335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）“断开”按钮：</w:t>
      </w:r>
    </w:p>
    <w:p w:rsidR="007B2099" w:rsidRDefault="00AC1BF7">
      <w:pPr>
        <w:pStyle w:val="a5"/>
        <w:ind w:left="1335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点击断开按钮，断开网页与电话机插件的连接。</w:t>
      </w:r>
    </w:p>
    <w:p w:rsidR="007B2099" w:rsidRDefault="00AC1BF7">
      <w:pPr>
        <w:ind w:firstLineChars="195" w:firstLine="548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）</w:t>
      </w:r>
    </w:p>
    <w:p w:rsidR="007B2099" w:rsidRDefault="00AC1BF7">
      <w:pPr>
        <w:ind w:firstLineChars="343" w:firstLine="964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lastRenderedPageBreak/>
        <w:drawing>
          <wp:inline distT="0" distB="0" distL="0" distR="0">
            <wp:extent cx="3695700" cy="13144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6216" cy="13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099" w:rsidRDefault="00AC1BF7">
      <w:pPr>
        <w:pStyle w:val="a5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振铃开关：选中会响铃；</w:t>
      </w:r>
      <w:proofErr w:type="gramStart"/>
      <w:r>
        <w:rPr>
          <w:rFonts w:hint="eastAsia"/>
          <w:sz w:val="24"/>
          <w:szCs w:val="24"/>
        </w:rPr>
        <w:t>不</w:t>
      </w:r>
      <w:proofErr w:type="gramEnd"/>
      <w:r>
        <w:rPr>
          <w:rFonts w:hint="eastAsia"/>
          <w:sz w:val="24"/>
          <w:szCs w:val="24"/>
        </w:rPr>
        <w:t>选中则不会。</w:t>
      </w:r>
    </w:p>
    <w:p w:rsidR="007B2099" w:rsidRDefault="00AC1BF7">
      <w:pPr>
        <w:pStyle w:val="a5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自动接听开关：选中来电时自动接听；</w:t>
      </w:r>
      <w:proofErr w:type="gramStart"/>
      <w:r>
        <w:rPr>
          <w:rFonts w:hint="eastAsia"/>
          <w:sz w:val="24"/>
          <w:szCs w:val="24"/>
        </w:rPr>
        <w:t>不</w:t>
      </w:r>
      <w:proofErr w:type="gramEnd"/>
      <w:r>
        <w:rPr>
          <w:rFonts w:hint="eastAsia"/>
          <w:sz w:val="24"/>
          <w:szCs w:val="24"/>
        </w:rPr>
        <w:t>选中则不会。</w:t>
      </w:r>
    </w:p>
    <w:p w:rsidR="007B2099" w:rsidRDefault="00AC1BF7">
      <w:pPr>
        <w:pStyle w:val="a5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答录开关：选中来电会进入自动答录；</w:t>
      </w:r>
      <w:proofErr w:type="gramStart"/>
      <w:r>
        <w:rPr>
          <w:rFonts w:hint="eastAsia"/>
          <w:sz w:val="24"/>
          <w:szCs w:val="24"/>
        </w:rPr>
        <w:t>不</w:t>
      </w:r>
      <w:proofErr w:type="gramEnd"/>
      <w:r>
        <w:rPr>
          <w:rFonts w:hint="eastAsia"/>
          <w:sz w:val="24"/>
          <w:szCs w:val="24"/>
        </w:rPr>
        <w:t>选中则不会。</w:t>
      </w:r>
    </w:p>
    <w:p w:rsidR="007B2099" w:rsidRDefault="00AC1BF7">
      <w:pPr>
        <w:pStyle w:val="a5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PC</w:t>
      </w:r>
      <w:r>
        <w:rPr>
          <w:rFonts w:hint="eastAsia"/>
          <w:sz w:val="24"/>
          <w:szCs w:val="24"/>
        </w:rPr>
        <w:t>喇叭开关：选中开电话机功放，电脑系统发出的声音会从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电脑播放；</w:t>
      </w:r>
      <w:proofErr w:type="gramStart"/>
      <w:r>
        <w:rPr>
          <w:rFonts w:hint="eastAsia"/>
          <w:sz w:val="24"/>
          <w:szCs w:val="24"/>
        </w:rPr>
        <w:t>不</w:t>
      </w:r>
      <w:proofErr w:type="gramEnd"/>
      <w:r>
        <w:rPr>
          <w:rFonts w:hint="eastAsia"/>
          <w:sz w:val="24"/>
          <w:szCs w:val="24"/>
        </w:rPr>
        <w:t>选中则不会。</w:t>
      </w:r>
    </w:p>
    <w:p w:rsidR="007B2099" w:rsidRDefault="00AC1BF7">
      <w:pPr>
        <w:pStyle w:val="a5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静音开关：通话中选中静音，则通话的另一端听不到声音；</w:t>
      </w:r>
      <w:proofErr w:type="gramStart"/>
      <w:r>
        <w:rPr>
          <w:rFonts w:hint="eastAsia"/>
          <w:sz w:val="24"/>
          <w:szCs w:val="24"/>
        </w:rPr>
        <w:t>不</w:t>
      </w:r>
      <w:proofErr w:type="gramEnd"/>
      <w:r>
        <w:rPr>
          <w:rFonts w:hint="eastAsia"/>
          <w:sz w:val="24"/>
          <w:szCs w:val="24"/>
        </w:rPr>
        <w:t>选中则不会</w:t>
      </w:r>
    </w:p>
    <w:p w:rsidR="007B2099" w:rsidRDefault="00AC1BF7">
      <w:pPr>
        <w:pStyle w:val="a5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耳机摘机：选中为耳机摘机；耳机摘机的情况下取消选中，则为挂机行为。</w:t>
      </w:r>
    </w:p>
    <w:p w:rsidR="007B2099" w:rsidRDefault="00AC1BF7">
      <w:pPr>
        <w:ind w:firstLineChars="245" w:firstLine="689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）</w:t>
      </w:r>
    </w:p>
    <w:p w:rsidR="007B2099" w:rsidRDefault="00AC1BF7">
      <w:pPr>
        <w:ind w:firstLineChars="245" w:firstLine="588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3705225" cy="8191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742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099" w:rsidRDefault="00AC1BF7">
      <w:pPr>
        <w:ind w:firstLineChars="245" w:firstLine="588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电话机录音时存入的路径。</w:t>
      </w:r>
    </w:p>
    <w:p w:rsidR="007B2099" w:rsidRDefault="00AC1BF7">
      <w:pPr>
        <w:ind w:firstLineChars="245" w:firstLine="588"/>
        <w:rPr>
          <w:b/>
          <w:sz w:val="28"/>
          <w:szCs w:val="28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）</w:t>
      </w:r>
    </w:p>
    <w:p w:rsidR="007B2099" w:rsidRDefault="00AC1BF7">
      <w:pPr>
        <w:ind w:firstLineChars="541" w:firstLine="1521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3676650" cy="8953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7163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099" w:rsidRDefault="00AC1BF7">
      <w:pPr>
        <w:ind w:firstLineChars="541" w:firstLine="1521"/>
        <w:rPr>
          <w:color w:val="FF0000"/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>设置闪断时间：有下面四种选择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180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300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600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1000</w:t>
      </w:r>
      <w:r>
        <w:rPr>
          <w:rFonts w:hint="eastAsia"/>
          <w:color w:val="FF0000"/>
          <w:sz w:val="24"/>
          <w:szCs w:val="24"/>
        </w:rPr>
        <w:t>单位为</w:t>
      </w:r>
      <w:proofErr w:type="spellStart"/>
      <w:r>
        <w:rPr>
          <w:rFonts w:hint="eastAsia"/>
          <w:color w:val="FF0000"/>
          <w:sz w:val="24"/>
          <w:szCs w:val="24"/>
        </w:rPr>
        <w:t>ms.</w:t>
      </w:r>
      <w:proofErr w:type="spellEnd"/>
    </w:p>
    <w:p w:rsidR="007B2099" w:rsidRDefault="007B2099">
      <w:pPr>
        <w:ind w:firstLineChars="245" w:firstLine="689"/>
        <w:rPr>
          <w:b/>
          <w:sz w:val="28"/>
          <w:szCs w:val="28"/>
        </w:rPr>
      </w:pPr>
    </w:p>
    <w:p w:rsidR="007B2099" w:rsidRDefault="007B2099">
      <w:pPr>
        <w:ind w:firstLineChars="245" w:firstLine="689"/>
        <w:rPr>
          <w:b/>
          <w:sz w:val="28"/>
          <w:szCs w:val="28"/>
        </w:rPr>
      </w:pPr>
    </w:p>
    <w:p w:rsidR="007B2099" w:rsidRDefault="00AC1BF7">
      <w:pPr>
        <w:ind w:firstLineChars="344" w:firstLine="967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）</w:t>
      </w:r>
    </w:p>
    <w:p w:rsidR="007B2099" w:rsidRDefault="00AC1BF7">
      <w:pPr>
        <w:ind w:firstLineChars="541" w:firstLine="1521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3686175" cy="10191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6690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099" w:rsidRDefault="00AC1BF7">
      <w:pPr>
        <w:ind w:firstLineChars="541" w:firstLine="1298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设置出局码：出局码可以是：</w:t>
      </w:r>
      <w:r>
        <w:rPr>
          <w:rFonts w:hint="eastAsia"/>
          <w:sz w:val="24"/>
          <w:szCs w:val="24"/>
        </w:rPr>
        <w:t>0 ~ 9</w:t>
      </w:r>
      <w:r>
        <w:rPr>
          <w:rFonts w:hint="eastAsia"/>
          <w:sz w:val="24"/>
          <w:szCs w:val="24"/>
        </w:rPr>
        <w:t>之间选择。</w:t>
      </w:r>
    </w:p>
    <w:p w:rsidR="007B2099" w:rsidRDefault="00AC1BF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）</w:t>
      </w:r>
    </w:p>
    <w:p w:rsidR="007B2099" w:rsidRDefault="00AC1BF7">
      <w:pPr>
        <w:ind w:firstLineChars="295" w:firstLine="829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noProof/>
          <w:sz w:val="28"/>
          <w:szCs w:val="28"/>
        </w:rPr>
        <w:drawing>
          <wp:inline distT="0" distB="0" distL="114300" distR="114300">
            <wp:extent cx="5267960" cy="2840355"/>
            <wp:effectExtent l="0" t="0" r="8890" b="17145"/>
            <wp:docPr id="1" name="图片 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84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099" w:rsidRDefault="00AC1BF7">
      <w:pPr>
        <w:pStyle w:val="a5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数字键盘：拨号数字操作。</w:t>
      </w:r>
    </w:p>
    <w:p w:rsidR="007B2099" w:rsidRDefault="00AC1BF7">
      <w:pPr>
        <w:pStyle w:val="a5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摘机：用于摘要操作。</w:t>
      </w:r>
    </w:p>
    <w:p w:rsidR="007B2099" w:rsidRDefault="00AC1BF7">
      <w:pPr>
        <w:pStyle w:val="a5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保留：通话中</w:t>
      </w:r>
      <w:r>
        <w:rPr>
          <w:rFonts w:hint="eastAsia"/>
          <w:sz w:val="24"/>
          <w:szCs w:val="24"/>
        </w:rPr>
        <w:t>HOLD</w:t>
      </w:r>
      <w:r>
        <w:rPr>
          <w:rFonts w:hint="eastAsia"/>
          <w:sz w:val="24"/>
          <w:szCs w:val="24"/>
        </w:rPr>
        <w:t>操作。</w:t>
      </w:r>
    </w:p>
    <w:p w:rsidR="007B2099" w:rsidRDefault="00AC1BF7">
      <w:pPr>
        <w:pStyle w:val="a5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录音：录音操作</w:t>
      </w:r>
    </w:p>
    <w:p w:rsidR="007B2099" w:rsidRDefault="00AC1BF7">
      <w:pPr>
        <w:pStyle w:val="a5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闪断：通话过程中闪断操作</w:t>
      </w:r>
    </w:p>
    <w:p w:rsidR="007B2099" w:rsidRDefault="00AC1BF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）</w:t>
      </w:r>
    </w:p>
    <w:p w:rsidR="007B2099" w:rsidRDefault="00AC1BF7">
      <w:pPr>
        <w:ind w:firstLineChars="344" w:firstLine="967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114300" distR="114300">
            <wp:extent cx="4629150" cy="2438400"/>
            <wp:effectExtent l="0" t="0" r="0" b="0"/>
            <wp:docPr id="8" name="图片 8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0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099" w:rsidRDefault="00AC1BF7">
      <w:pPr>
        <w:pStyle w:val="a5"/>
        <w:numPr>
          <w:ilvl w:val="0"/>
          <w:numId w:val="5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来电界面</w:t>
      </w:r>
    </w:p>
    <w:p w:rsidR="007B2099" w:rsidRDefault="00AC1BF7">
      <w:pPr>
        <w:pStyle w:val="a5"/>
        <w:numPr>
          <w:ilvl w:val="0"/>
          <w:numId w:val="5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接听：来电摘机。</w:t>
      </w:r>
    </w:p>
    <w:p w:rsidR="007B2099" w:rsidRDefault="00AC1BF7">
      <w:pPr>
        <w:pStyle w:val="a5"/>
        <w:numPr>
          <w:ilvl w:val="0"/>
          <w:numId w:val="5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拒接：拒接来电。</w:t>
      </w:r>
    </w:p>
    <w:p w:rsidR="007B2099" w:rsidRDefault="00AC1BF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8</w:t>
      </w:r>
      <w:r>
        <w:rPr>
          <w:rFonts w:hint="eastAsia"/>
          <w:b/>
          <w:sz w:val="28"/>
          <w:szCs w:val="28"/>
        </w:rPr>
        <w:t>）</w:t>
      </w:r>
    </w:p>
    <w:p w:rsidR="007B2099" w:rsidRDefault="00AC1BF7">
      <w:pPr>
        <w:pStyle w:val="a5"/>
        <w:ind w:left="1186" w:firstLineChars="0" w:firstLine="0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lastRenderedPageBreak/>
        <w:drawing>
          <wp:inline distT="0" distB="0" distL="114300" distR="114300">
            <wp:extent cx="5143500" cy="2762250"/>
            <wp:effectExtent l="0" t="0" r="0" b="0"/>
            <wp:docPr id="9" name="图片 9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099" w:rsidRDefault="00AC1BF7">
      <w:pPr>
        <w:pStyle w:val="a5"/>
        <w:numPr>
          <w:ilvl w:val="0"/>
          <w:numId w:val="6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来电答录界面</w:t>
      </w:r>
    </w:p>
    <w:p w:rsidR="007B2099" w:rsidRDefault="00AC1BF7">
      <w:pPr>
        <w:pStyle w:val="a5"/>
        <w:numPr>
          <w:ilvl w:val="0"/>
          <w:numId w:val="6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接听：答录状态下摘机。</w:t>
      </w:r>
    </w:p>
    <w:p w:rsidR="007B2099" w:rsidRDefault="00AC1BF7">
      <w:pPr>
        <w:pStyle w:val="a5"/>
        <w:numPr>
          <w:ilvl w:val="0"/>
          <w:numId w:val="6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拒接：答录状态下挂机。</w:t>
      </w:r>
    </w:p>
    <w:p w:rsidR="007B2099" w:rsidRDefault="00AC1BF7">
      <w:pPr>
        <w:ind w:firstLineChars="98" w:firstLine="27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9</w:t>
      </w:r>
      <w:r>
        <w:rPr>
          <w:rFonts w:hint="eastAsia"/>
          <w:b/>
          <w:sz w:val="28"/>
          <w:szCs w:val="28"/>
        </w:rPr>
        <w:t>）</w:t>
      </w:r>
    </w:p>
    <w:p w:rsidR="007B2099" w:rsidRDefault="00AC1BF7">
      <w:pPr>
        <w:ind w:firstLineChars="98" w:firstLine="275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5274310" cy="101854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18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099" w:rsidRDefault="00AC1BF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接收服务器发上来的数据。</w:t>
      </w:r>
    </w:p>
    <w:p w:rsidR="007B2099" w:rsidRDefault="00AC1BF7">
      <w:pPr>
        <w:pStyle w:val="a5"/>
        <w:ind w:left="1335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</w:p>
    <w:p w:rsidR="007B2099" w:rsidRDefault="007B2099">
      <w:pPr>
        <w:pStyle w:val="a5"/>
        <w:ind w:left="1335" w:firstLineChars="0" w:firstLine="0"/>
        <w:rPr>
          <w:sz w:val="24"/>
          <w:szCs w:val="24"/>
        </w:rPr>
      </w:pPr>
    </w:p>
    <w:p w:rsidR="007B2099" w:rsidRDefault="00AC1BF7">
      <w:pPr>
        <w:ind w:firstLine="55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ab/>
        <w:t xml:space="preserve"> </w:t>
      </w:r>
    </w:p>
    <w:p w:rsidR="007B2099" w:rsidRDefault="007B2099">
      <w:pPr>
        <w:jc w:val="center"/>
        <w:rPr>
          <w:b/>
          <w:sz w:val="36"/>
          <w:szCs w:val="36"/>
        </w:rPr>
      </w:pPr>
    </w:p>
    <w:sectPr w:rsidR="007B2099" w:rsidSect="001134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E23" w:rsidRDefault="00763E23" w:rsidP="0060218B">
      <w:r>
        <w:separator/>
      </w:r>
    </w:p>
  </w:endnote>
  <w:endnote w:type="continuationSeparator" w:id="0">
    <w:p w:rsidR="00763E23" w:rsidRDefault="00763E23" w:rsidP="00602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E23" w:rsidRDefault="00763E23" w:rsidP="0060218B">
      <w:r>
        <w:separator/>
      </w:r>
    </w:p>
  </w:footnote>
  <w:footnote w:type="continuationSeparator" w:id="0">
    <w:p w:rsidR="00763E23" w:rsidRDefault="00763E23" w:rsidP="006021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3DE0"/>
    <w:multiLevelType w:val="multilevel"/>
    <w:tmpl w:val="01473DE0"/>
    <w:lvl w:ilvl="0">
      <w:start w:val="1"/>
      <w:numFmt w:val="decimal"/>
      <w:lvlText w:val="%1）"/>
      <w:lvlJc w:val="left"/>
      <w:pPr>
        <w:ind w:left="11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66" w:hanging="420"/>
      </w:pPr>
    </w:lvl>
    <w:lvl w:ilvl="2">
      <w:start w:val="1"/>
      <w:numFmt w:val="lowerRoman"/>
      <w:lvlText w:val="%3."/>
      <w:lvlJc w:val="right"/>
      <w:pPr>
        <w:ind w:left="2086" w:hanging="420"/>
      </w:pPr>
    </w:lvl>
    <w:lvl w:ilvl="3">
      <w:start w:val="1"/>
      <w:numFmt w:val="decimal"/>
      <w:lvlText w:val="%4."/>
      <w:lvlJc w:val="left"/>
      <w:pPr>
        <w:ind w:left="2506" w:hanging="420"/>
      </w:pPr>
    </w:lvl>
    <w:lvl w:ilvl="4">
      <w:start w:val="1"/>
      <w:numFmt w:val="lowerLetter"/>
      <w:lvlText w:val="%5)"/>
      <w:lvlJc w:val="left"/>
      <w:pPr>
        <w:ind w:left="2926" w:hanging="420"/>
      </w:pPr>
    </w:lvl>
    <w:lvl w:ilvl="5">
      <w:start w:val="1"/>
      <w:numFmt w:val="lowerRoman"/>
      <w:lvlText w:val="%6."/>
      <w:lvlJc w:val="right"/>
      <w:pPr>
        <w:ind w:left="3346" w:hanging="420"/>
      </w:pPr>
    </w:lvl>
    <w:lvl w:ilvl="6">
      <w:start w:val="1"/>
      <w:numFmt w:val="decimal"/>
      <w:lvlText w:val="%7."/>
      <w:lvlJc w:val="left"/>
      <w:pPr>
        <w:ind w:left="3766" w:hanging="420"/>
      </w:pPr>
    </w:lvl>
    <w:lvl w:ilvl="7">
      <w:start w:val="1"/>
      <w:numFmt w:val="lowerLetter"/>
      <w:lvlText w:val="%8)"/>
      <w:lvlJc w:val="left"/>
      <w:pPr>
        <w:ind w:left="4186" w:hanging="420"/>
      </w:pPr>
    </w:lvl>
    <w:lvl w:ilvl="8">
      <w:start w:val="1"/>
      <w:numFmt w:val="lowerRoman"/>
      <w:lvlText w:val="%9."/>
      <w:lvlJc w:val="right"/>
      <w:pPr>
        <w:ind w:left="4606" w:hanging="420"/>
      </w:pPr>
    </w:lvl>
  </w:abstractNum>
  <w:abstractNum w:abstractNumId="1">
    <w:nsid w:val="11BF72AF"/>
    <w:multiLevelType w:val="multilevel"/>
    <w:tmpl w:val="11BF72AF"/>
    <w:lvl w:ilvl="0">
      <w:start w:val="1"/>
      <w:numFmt w:val="decimal"/>
      <w:lvlText w:val="%1）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56" w:hanging="420"/>
      </w:pPr>
    </w:lvl>
    <w:lvl w:ilvl="2">
      <w:start w:val="1"/>
      <w:numFmt w:val="lowerRoman"/>
      <w:lvlText w:val="%3."/>
      <w:lvlJc w:val="right"/>
      <w:pPr>
        <w:ind w:left="2676" w:hanging="420"/>
      </w:pPr>
    </w:lvl>
    <w:lvl w:ilvl="3">
      <w:start w:val="1"/>
      <w:numFmt w:val="decimal"/>
      <w:lvlText w:val="%4."/>
      <w:lvlJc w:val="left"/>
      <w:pPr>
        <w:ind w:left="3096" w:hanging="420"/>
      </w:pPr>
    </w:lvl>
    <w:lvl w:ilvl="4">
      <w:start w:val="1"/>
      <w:numFmt w:val="lowerLetter"/>
      <w:lvlText w:val="%5)"/>
      <w:lvlJc w:val="left"/>
      <w:pPr>
        <w:ind w:left="3516" w:hanging="420"/>
      </w:pPr>
    </w:lvl>
    <w:lvl w:ilvl="5">
      <w:start w:val="1"/>
      <w:numFmt w:val="lowerRoman"/>
      <w:lvlText w:val="%6."/>
      <w:lvlJc w:val="right"/>
      <w:pPr>
        <w:ind w:left="3936" w:hanging="420"/>
      </w:pPr>
    </w:lvl>
    <w:lvl w:ilvl="6">
      <w:start w:val="1"/>
      <w:numFmt w:val="decimal"/>
      <w:lvlText w:val="%7."/>
      <w:lvlJc w:val="left"/>
      <w:pPr>
        <w:ind w:left="4356" w:hanging="420"/>
      </w:pPr>
    </w:lvl>
    <w:lvl w:ilvl="7">
      <w:start w:val="1"/>
      <w:numFmt w:val="lowerLetter"/>
      <w:lvlText w:val="%8)"/>
      <w:lvlJc w:val="left"/>
      <w:pPr>
        <w:ind w:left="4776" w:hanging="420"/>
      </w:pPr>
    </w:lvl>
    <w:lvl w:ilvl="8">
      <w:start w:val="1"/>
      <w:numFmt w:val="lowerRoman"/>
      <w:lvlText w:val="%9."/>
      <w:lvlJc w:val="right"/>
      <w:pPr>
        <w:ind w:left="5196" w:hanging="420"/>
      </w:pPr>
    </w:lvl>
  </w:abstractNum>
  <w:abstractNum w:abstractNumId="2">
    <w:nsid w:val="223E4CBA"/>
    <w:multiLevelType w:val="multilevel"/>
    <w:tmpl w:val="223E4CBA"/>
    <w:lvl w:ilvl="0">
      <w:start w:val="1"/>
      <w:numFmt w:val="decimal"/>
      <w:lvlText w:val="%1）"/>
      <w:lvlJc w:val="left"/>
      <w:pPr>
        <w:ind w:left="133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15" w:hanging="420"/>
      </w:pPr>
    </w:lvl>
    <w:lvl w:ilvl="2">
      <w:start w:val="1"/>
      <w:numFmt w:val="lowerRoman"/>
      <w:lvlText w:val="%3."/>
      <w:lvlJc w:val="right"/>
      <w:pPr>
        <w:ind w:left="2235" w:hanging="420"/>
      </w:pPr>
    </w:lvl>
    <w:lvl w:ilvl="3">
      <w:start w:val="1"/>
      <w:numFmt w:val="decimal"/>
      <w:lvlText w:val="%4."/>
      <w:lvlJc w:val="left"/>
      <w:pPr>
        <w:ind w:left="2655" w:hanging="420"/>
      </w:pPr>
    </w:lvl>
    <w:lvl w:ilvl="4">
      <w:start w:val="1"/>
      <w:numFmt w:val="lowerLetter"/>
      <w:lvlText w:val="%5)"/>
      <w:lvlJc w:val="left"/>
      <w:pPr>
        <w:ind w:left="3075" w:hanging="420"/>
      </w:pPr>
    </w:lvl>
    <w:lvl w:ilvl="5">
      <w:start w:val="1"/>
      <w:numFmt w:val="lowerRoman"/>
      <w:lvlText w:val="%6."/>
      <w:lvlJc w:val="right"/>
      <w:pPr>
        <w:ind w:left="3495" w:hanging="420"/>
      </w:pPr>
    </w:lvl>
    <w:lvl w:ilvl="6">
      <w:start w:val="1"/>
      <w:numFmt w:val="decimal"/>
      <w:lvlText w:val="%7."/>
      <w:lvlJc w:val="left"/>
      <w:pPr>
        <w:ind w:left="3915" w:hanging="420"/>
      </w:pPr>
    </w:lvl>
    <w:lvl w:ilvl="7">
      <w:start w:val="1"/>
      <w:numFmt w:val="lowerLetter"/>
      <w:lvlText w:val="%8)"/>
      <w:lvlJc w:val="left"/>
      <w:pPr>
        <w:ind w:left="4335" w:hanging="420"/>
      </w:pPr>
    </w:lvl>
    <w:lvl w:ilvl="8">
      <w:start w:val="1"/>
      <w:numFmt w:val="lowerRoman"/>
      <w:lvlText w:val="%9."/>
      <w:lvlJc w:val="right"/>
      <w:pPr>
        <w:ind w:left="4755" w:hanging="420"/>
      </w:pPr>
    </w:lvl>
  </w:abstractNum>
  <w:abstractNum w:abstractNumId="3">
    <w:nsid w:val="587D0049"/>
    <w:multiLevelType w:val="multilevel"/>
    <w:tmpl w:val="587D0049"/>
    <w:lvl w:ilvl="0">
      <w:start w:val="1"/>
      <w:numFmt w:val="decimal"/>
      <w:lvlText w:val="%1）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099" w:hanging="420"/>
      </w:pPr>
    </w:lvl>
    <w:lvl w:ilvl="2">
      <w:start w:val="1"/>
      <w:numFmt w:val="lowerRoman"/>
      <w:lvlText w:val="%3."/>
      <w:lvlJc w:val="right"/>
      <w:pPr>
        <w:ind w:left="2519" w:hanging="420"/>
      </w:pPr>
    </w:lvl>
    <w:lvl w:ilvl="3">
      <w:start w:val="1"/>
      <w:numFmt w:val="decimal"/>
      <w:lvlText w:val="%4."/>
      <w:lvlJc w:val="left"/>
      <w:pPr>
        <w:ind w:left="2939" w:hanging="420"/>
      </w:pPr>
    </w:lvl>
    <w:lvl w:ilvl="4">
      <w:start w:val="1"/>
      <w:numFmt w:val="lowerLetter"/>
      <w:lvlText w:val="%5)"/>
      <w:lvlJc w:val="left"/>
      <w:pPr>
        <w:ind w:left="3359" w:hanging="420"/>
      </w:pPr>
    </w:lvl>
    <w:lvl w:ilvl="5">
      <w:start w:val="1"/>
      <w:numFmt w:val="lowerRoman"/>
      <w:lvlText w:val="%6."/>
      <w:lvlJc w:val="right"/>
      <w:pPr>
        <w:ind w:left="3779" w:hanging="420"/>
      </w:pPr>
    </w:lvl>
    <w:lvl w:ilvl="6">
      <w:start w:val="1"/>
      <w:numFmt w:val="decimal"/>
      <w:lvlText w:val="%7."/>
      <w:lvlJc w:val="left"/>
      <w:pPr>
        <w:ind w:left="4199" w:hanging="420"/>
      </w:pPr>
    </w:lvl>
    <w:lvl w:ilvl="7">
      <w:start w:val="1"/>
      <w:numFmt w:val="lowerLetter"/>
      <w:lvlText w:val="%8)"/>
      <w:lvlJc w:val="left"/>
      <w:pPr>
        <w:ind w:left="4619" w:hanging="420"/>
      </w:pPr>
    </w:lvl>
    <w:lvl w:ilvl="8">
      <w:start w:val="1"/>
      <w:numFmt w:val="lowerRoman"/>
      <w:lvlText w:val="%9."/>
      <w:lvlJc w:val="right"/>
      <w:pPr>
        <w:ind w:left="5039" w:hanging="420"/>
      </w:pPr>
    </w:lvl>
  </w:abstractNum>
  <w:abstractNum w:abstractNumId="4">
    <w:nsid w:val="64EA393D"/>
    <w:multiLevelType w:val="multilevel"/>
    <w:tmpl w:val="64EA393D"/>
    <w:lvl w:ilvl="0">
      <w:start w:val="1"/>
      <w:numFmt w:val="decimal"/>
      <w:lvlText w:val="%1）"/>
      <w:lvlJc w:val="left"/>
      <w:pPr>
        <w:ind w:left="154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026" w:hanging="420"/>
      </w:pPr>
    </w:lvl>
    <w:lvl w:ilvl="2">
      <w:start w:val="1"/>
      <w:numFmt w:val="lowerRoman"/>
      <w:lvlText w:val="%3."/>
      <w:lvlJc w:val="right"/>
      <w:pPr>
        <w:ind w:left="2446" w:hanging="420"/>
      </w:pPr>
    </w:lvl>
    <w:lvl w:ilvl="3">
      <w:start w:val="1"/>
      <w:numFmt w:val="decimal"/>
      <w:lvlText w:val="%4."/>
      <w:lvlJc w:val="left"/>
      <w:pPr>
        <w:ind w:left="2866" w:hanging="420"/>
      </w:pPr>
    </w:lvl>
    <w:lvl w:ilvl="4">
      <w:start w:val="1"/>
      <w:numFmt w:val="lowerLetter"/>
      <w:lvlText w:val="%5)"/>
      <w:lvlJc w:val="left"/>
      <w:pPr>
        <w:ind w:left="3286" w:hanging="420"/>
      </w:pPr>
    </w:lvl>
    <w:lvl w:ilvl="5">
      <w:start w:val="1"/>
      <w:numFmt w:val="lowerRoman"/>
      <w:lvlText w:val="%6."/>
      <w:lvlJc w:val="right"/>
      <w:pPr>
        <w:ind w:left="3706" w:hanging="420"/>
      </w:pPr>
    </w:lvl>
    <w:lvl w:ilvl="6">
      <w:start w:val="1"/>
      <w:numFmt w:val="decimal"/>
      <w:lvlText w:val="%7."/>
      <w:lvlJc w:val="left"/>
      <w:pPr>
        <w:ind w:left="4126" w:hanging="420"/>
      </w:pPr>
    </w:lvl>
    <w:lvl w:ilvl="7">
      <w:start w:val="1"/>
      <w:numFmt w:val="lowerLetter"/>
      <w:lvlText w:val="%8)"/>
      <w:lvlJc w:val="left"/>
      <w:pPr>
        <w:ind w:left="4546" w:hanging="420"/>
      </w:pPr>
    </w:lvl>
    <w:lvl w:ilvl="8">
      <w:start w:val="1"/>
      <w:numFmt w:val="lowerRoman"/>
      <w:lvlText w:val="%9."/>
      <w:lvlJc w:val="right"/>
      <w:pPr>
        <w:ind w:left="4966" w:hanging="420"/>
      </w:pPr>
    </w:lvl>
  </w:abstractNum>
  <w:abstractNum w:abstractNumId="5">
    <w:nsid w:val="6ED826B7"/>
    <w:multiLevelType w:val="multilevel"/>
    <w:tmpl w:val="6ED826B7"/>
    <w:lvl w:ilvl="0">
      <w:start w:val="1"/>
      <w:numFmt w:val="decimal"/>
      <w:lvlText w:val="%1、"/>
      <w:lvlJc w:val="left"/>
      <w:pPr>
        <w:ind w:left="675" w:hanging="6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1181"/>
    <w:rsid w:val="000000A8"/>
    <w:rsid w:val="000275A6"/>
    <w:rsid w:val="00056FC7"/>
    <w:rsid w:val="001134EA"/>
    <w:rsid w:val="00116E79"/>
    <w:rsid w:val="00126AEA"/>
    <w:rsid w:val="0014589F"/>
    <w:rsid w:val="001C2BBC"/>
    <w:rsid w:val="00241DB0"/>
    <w:rsid w:val="0027532C"/>
    <w:rsid w:val="002A72ED"/>
    <w:rsid w:val="002B09CA"/>
    <w:rsid w:val="002C4A1E"/>
    <w:rsid w:val="002C712A"/>
    <w:rsid w:val="00363552"/>
    <w:rsid w:val="00456750"/>
    <w:rsid w:val="004A20E1"/>
    <w:rsid w:val="004A6302"/>
    <w:rsid w:val="004C3806"/>
    <w:rsid w:val="00523A99"/>
    <w:rsid w:val="00532D58"/>
    <w:rsid w:val="005B564E"/>
    <w:rsid w:val="005B64DE"/>
    <w:rsid w:val="0060218B"/>
    <w:rsid w:val="00624190"/>
    <w:rsid w:val="0064329E"/>
    <w:rsid w:val="006720C9"/>
    <w:rsid w:val="007577F5"/>
    <w:rsid w:val="00763E23"/>
    <w:rsid w:val="00784DE7"/>
    <w:rsid w:val="007B2099"/>
    <w:rsid w:val="007C76AC"/>
    <w:rsid w:val="00801181"/>
    <w:rsid w:val="00834B73"/>
    <w:rsid w:val="00901A03"/>
    <w:rsid w:val="0098749C"/>
    <w:rsid w:val="00A3320E"/>
    <w:rsid w:val="00A74AA2"/>
    <w:rsid w:val="00AC1BF7"/>
    <w:rsid w:val="00AC2851"/>
    <w:rsid w:val="00AE6710"/>
    <w:rsid w:val="00AF1ED8"/>
    <w:rsid w:val="00B95248"/>
    <w:rsid w:val="00BA7023"/>
    <w:rsid w:val="00BB3CA3"/>
    <w:rsid w:val="00BE444D"/>
    <w:rsid w:val="00D35C67"/>
    <w:rsid w:val="00D53CA0"/>
    <w:rsid w:val="00D83C74"/>
    <w:rsid w:val="00D9722B"/>
    <w:rsid w:val="00DB516D"/>
    <w:rsid w:val="00E9577F"/>
    <w:rsid w:val="00EE072E"/>
    <w:rsid w:val="00FB4F9F"/>
    <w:rsid w:val="00FC644A"/>
    <w:rsid w:val="00FC718A"/>
    <w:rsid w:val="00FD4F8F"/>
    <w:rsid w:val="0BD87BAB"/>
    <w:rsid w:val="11862174"/>
    <w:rsid w:val="18FF4CBE"/>
    <w:rsid w:val="234214B3"/>
    <w:rsid w:val="254C127B"/>
    <w:rsid w:val="266F46CC"/>
    <w:rsid w:val="26A70C38"/>
    <w:rsid w:val="27581904"/>
    <w:rsid w:val="2BC72F1B"/>
    <w:rsid w:val="3BAF494A"/>
    <w:rsid w:val="3C8D4D99"/>
    <w:rsid w:val="486136CB"/>
    <w:rsid w:val="48B95302"/>
    <w:rsid w:val="4EA769F1"/>
    <w:rsid w:val="508953E1"/>
    <w:rsid w:val="52F27606"/>
    <w:rsid w:val="5D843F8B"/>
    <w:rsid w:val="65A05C66"/>
    <w:rsid w:val="71076519"/>
    <w:rsid w:val="711F6BE0"/>
    <w:rsid w:val="79534030"/>
    <w:rsid w:val="7CCB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4E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1134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134E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134E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134EA"/>
    <w:rPr>
      <w:sz w:val="18"/>
      <w:szCs w:val="18"/>
    </w:rPr>
  </w:style>
  <w:style w:type="character" w:styleId="a4">
    <w:name w:val="Hyperlink"/>
    <w:basedOn w:val="a0"/>
    <w:uiPriority w:val="99"/>
    <w:unhideWhenUsed/>
    <w:qFormat/>
    <w:rsid w:val="001134EA"/>
    <w:rPr>
      <w:color w:val="0000FF" w:themeColor="hyperlink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134E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1134EA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1134E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1134EA"/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1134EA"/>
    <w:pPr>
      <w:ind w:firstLineChars="200" w:firstLine="420"/>
    </w:pPr>
  </w:style>
  <w:style w:type="paragraph" w:styleId="a6">
    <w:name w:val="header"/>
    <w:basedOn w:val="a"/>
    <w:link w:val="Char0"/>
    <w:uiPriority w:val="99"/>
    <w:semiHidden/>
    <w:unhideWhenUsed/>
    <w:rsid w:val="00602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60218B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602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60218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hyperlink" Target="http://localhost/index." TargetMode="External"/><Relationship Id="rId14" Type="http://schemas.openxmlformats.org/officeDocument/2006/relationships/image" Target="media/image6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1392</TotalTime>
  <Pages>6</Pages>
  <Words>186</Words>
  <Characters>1066</Characters>
  <Application>Microsoft Office Word</Application>
  <DocSecurity>0</DocSecurity>
  <Lines>8</Lines>
  <Paragraphs>2</Paragraphs>
  <ScaleCrop>false</ScaleCrop>
  <Company> 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KINGS</cp:lastModifiedBy>
  <cp:revision>69</cp:revision>
  <dcterms:created xsi:type="dcterms:W3CDTF">2021-03-02T02:54:00Z</dcterms:created>
  <dcterms:modified xsi:type="dcterms:W3CDTF">2021-12-10T07:28:00Z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